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5-357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Томских Марии Юрьевны,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624039336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18810586250624039336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Томских М.Ю.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Томских Марию Юрьевну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пятосот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5-357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0412365400665003572620144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